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F" w:rsidRDefault="00EC6CEF" w:rsidP="00002B56">
      <w:pPr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155721">
        <w:rPr>
          <w:rFonts w:asciiTheme="minorHAnsi" w:hAnsiTheme="minorHAnsi"/>
          <w:b/>
          <w:sz w:val="24"/>
          <w:szCs w:val="24"/>
        </w:rPr>
        <w:t xml:space="preserve">Зразок оформлення </w:t>
      </w:r>
      <w:r w:rsidR="007843DC" w:rsidRPr="00155721">
        <w:rPr>
          <w:rFonts w:asciiTheme="minorHAnsi" w:hAnsiTheme="minorHAnsi"/>
          <w:b/>
          <w:sz w:val="24"/>
          <w:szCs w:val="24"/>
          <w:lang w:val="en-US"/>
        </w:rPr>
        <w:t>References</w:t>
      </w:r>
      <w:r w:rsidRPr="00155721">
        <w:rPr>
          <w:rFonts w:asciiTheme="minorHAnsi" w:hAnsiTheme="minorHAnsi"/>
          <w:b/>
          <w:sz w:val="24"/>
          <w:szCs w:val="24"/>
        </w:rPr>
        <w:t xml:space="preserve"> </w:t>
      </w:r>
      <w:r w:rsidR="00E52E6C" w:rsidRPr="00155721">
        <w:rPr>
          <w:rFonts w:asciiTheme="minorHAnsi" w:hAnsiTheme="minorHAnsi"/>
          <w:b/>
          <w:sz w:val="24"/>
          <w:szCs w:val="24"/>
        </w:rPr>
        <w:t xml:space="preserve">у журналі </w:t>
      </w:r>
      <w:r w:rsidRPr="00155721">
        <w:rPr>
          <w:rFonts w:asciiTheme="minorHAnsi" w:hAnsiTheme="minorHAnsi"/>
          <w:b/>
          <w:sz w:val="24"/>
          <w:szCs w:val="24"/>
        </w:rPr>
        <w:t>«Вісник аграрної науки»</w:t>
      </w:r>
    </w:p>
    <w:p w:rsidR="00002B56" w:rsidRPr="00155721" w:rsidRDefault="00002B56" w:rsidP="00D07145">
      <w:pPr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55721" w:rsidRPr="00155721" w:rsidTr="00F850FB">
        <w:tc>
          <w:tcPr>
            <w:tcW w:w="9855" w:type="dxa"/>
            <w:tcBorders>
              <w:bottom w:val="single" w:sz="4" w:space="0" w:color="auto"/>
            </w:tcBorders>
          </w:tcPr>
          <w:p w:rsidR="007843DC" w:rsidRPr="00155721" w:rsidRDefault="007843DC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APA style</w:t>
            </w:r>
            <w:r w:rsidR="00CC5B1B" w:rsidRPr="0015572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Publication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Manual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American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Psychological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Association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, 6</w:t>
            </w:r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.</w:t>
            </w:r>
            <w:r w:rsidR="00CC5B1B" w:rsidRPr="00155721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155721" w:rsidRPr="00155721" w:rsidTr="00F850FB">
        <w:tc>
          <w:tcPr>
            <w:tcW w:w="98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72E3" w:rsidRPr="00155721" w:rsidRDefault="000972E3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>КНИГИ</w:t>
            </w:r>
          </w:p>
        </w:tc>
      </w:tr>
      <w:tr w:rsidR="00155721" w:rsidRPr="00155721" w:rsidTr="002C1632">
        <w:tc>
          <w:tcPr>
            <w:tcW w:w="9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3DC" w:rsidRPr="00155721" w:rsidRDefault="007843DC" w:rsidP="00D0714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Прізвище та ініціали автора(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ів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). (рік публікації). 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Назва книги транслітерована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[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Назва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книги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мовою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Місто: Видавництво.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</w:t>
            </w:r>
            <w:r w:rsidR="002C1632" w:rsidRPr="00155721">
              <w:rPr>
                <w:rFonts w:asciiTheme="minorHAnsi" w:hAnsiTheme="minorHAnsi"/>
                <w:sz w:val="24"/>
                <w:szCs w:val="24"/>
                <w:lang w:val="ru-RU"/>
              </w:rPr>
              <w:t>М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ова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тексту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].</w:t>
            </w:r>
          </w:p>
          <w:p w:rsidR="007843DC" w:rsidRPr="00155721" w:rsidRDefault="00364064" w:rsidP="00D0714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A.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A. </w:t>
            </w:r>
            <w:r w:rsidR="005F4BDA"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="005F4BDA" w:rsidRPr="00155721"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 w:rsidR="005F4BDA" w:rsidRPr="00155721">
              <w:rPr>
                <w:rFonts w:asciiTheme="minorHAnsi" w:hAnsiTheme="minorHAnsi"/>
                <w:sz w:val="24"/>
                <w:szCs w:val="24"/>
              </w:rPr>
              <w:t>). </w:t>
            </w:r>
            <w:r w:rsidR="00885990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85990" w:rsidRPr="00155721">
              <w:rPr>
                <w:rFonts w:asciiTheme="minorHAnsi" w:hAnsiTheme="minorHAnsi"/>
                <w:i/>
                <w:sz w:val="24"/>
                <w:szCs w:val="24"/>
              </w:rPr>
              <w:t>Title</w:t>
            </w:r>
            <w:proofErr w:type="spellEnd"/>
            <w:r w:rsidR="00885990"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885990" w:rsidRPr="00155721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="00885990"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885990" w:rsidRPr="00155721">
              <w:rPr>
                <w:rFonts w:asciiTheme="minorHAnsi" w:hAnsiTheme="minorHAnsi"/>
                <w:i/>
                <w:sz w:val="24"/>
                <w:szCs w:val="24"/>
              </w:rPr>
              <w:t>book</w:t>
            </w:r>
            <w:proofErr w:type="spellEnd"/>
            <w:r w:rsidR="005F4BDA"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5F4BDA" w:rsidRPr="00155721">
              <w:rPr>
                <w:rFonts w:asciiTheme="minorHAnsi" w:hAnsiTheme="minorHAnsi"/>
                <w:sz w:val="24"/>
                <w:szCs w:val="24"/>
              </w:rPr>
              <w:t>Place</w:t>
            </w:r>
            <w:proofErr w:type="spellEnd"/>
            <w:r w:rsidR="005F4BDA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F4BDA" w:rsidRPr="00155721">
              <w:rPr>
                <w:rFonts w:asciiTheme="minorHAnsi" w:hAnsiTheme="minorHAnsi"/>
                <w:sz w:val="24"/>
                <w:szCs w:val="24"/>
              </w:rPr>
              <w:t>of</w:t>
            </w:r>
            <w:proofErr w:type="spellEnd"/>
            <w:r w:rsidR="005F4BDA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F4BDA" w:rsidRPr="00155721">
              <w:rPr>
                <w:rFonts w:asciiTheme="minorHAnsi" w:hAnsiTheme="minorHAnsi"/>
                <w:sz w:val="24"/>
                <w:szCs w:val="24"/>
              </w:rPr>
              <w:t>publication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: Publisher. [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Language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].</w:t>
            </w:r>
          </w:p>
        </w:tc>
      </w:tr>
      <w:tr w:rsidR="00155721" w:rsidRPr="00155721" w:rsidTr="002C1632">
        <w:tc>
          <w:tcPr>
            <w:tcW w:w="9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5B1" w:rsidRPr="00155721" w:rsidRDefault="009F05B1" w:rsidP="00D0714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</w:rPr>
            </w:pPr>
            <w:r w:rsidRPr="00155721">
              <w:rPr>
                <w:rFonts w:asciiTheme="minorHAnsi" w:hAnsiTheme="minorHAnsi"/>
                <w:color w:val="auto"/>
                <w:lang w:val="en-US"/>
              </w:rPr>
              <w:t>Mazur</w:t>
            </w:r>
            <w:r w:rsidRPr="00155721">
              <w:rPr>
                <w:rFonts w:asciiTheme="minorHAnsi" w:hAnsiTheme="minorHAnsi"/>
                <w:color w:val="auto"/>
              </w:rPr>
              <w:t>,</w:t>
            </w:r>
            <w:r w:rsidRPr="00155721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Pr="00155721">
              <w:rPr>
                <w:rFonts w:asciiTheme="minorHAnsi" w:hAnsiTheme="minorHAnsi"/>
                <w:color w:val="auto"/>
              </w:rPr>
              <w:t>Н</w:t>
            </w:r>
            <w:r w:rsidRPr="00155721">
              <w:rPr>
                <w:rFonts w:asciiTheme="minorHAnsi" w:hAnsiTheme="minorHAnsi"/>
                <w:color w:val="auto"/>
                <w:lang w:val="en-US"/>
              </w:rPr>
              <w:t xml:space="preserve">. (2008). </w:t>
            </w:r>
            <w:proofErr w:type="spellStart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>Vidtvorennia</w:t>
            </w:r>
            <w:proofErr w:type="spellEnd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>i</w:t>
            </w:r>
            <w:proofErr w:type="spellEnd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>reguliuvannia</w:t>
            </w:r>
            <w:proofErr w:type="spellEnd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>rodiuchosti</w:t>
            </w:r>
            <w:proofErr w:type="spellEnd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>lehkykh</w:t>
            </w:r>
            <w:proofErr w:type="spellEnd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color w:val="auto"/>
                <w:lang w:val="en-US"/>
              </w:rPr>
              <w:t>gruntiv</w:t>
            </w:r>
            <w:proofErr w:type="spellEnd"/>
            <w:r w:rsidRPr="00155721">
              <w:rPr>
                <w:rFonts w:asciiTheme="minorHAnsi" w:hAnsiTheme="minorHAnsi"/>
                <w:color w:val="auto"/>
                <w:lang w:val="en-US"/>
              </w:rPr>
              <w:t xml:space="preserve"> [</w:t>
            </w:r>
            <w:r w:rsidRPr="00155721">
              <w:rPr>
                <w:rFonts w:asciiTheme="minorHAnsi" w:hAnsiTheme="minorHAnsi"/>
                <w:color w:val="auto"/>
                <w:lang w:val="en"/>
              </w:rPr>
              <w:t>Reproduction and regulation of light soils fertility</w:t>
            </w:r>
            <w:r w:rsidRPr="00155721">
              <w:rPr>
                <w:rFonts w:asciiTheme="minorHAnsi" w:hAnsiTheme="minorHAnsi"/>
                <w:color w:val="auto"/>
                <w:lang w:val="en-US"/>
              </w:rPr>
              <w:t>]</w:t>
            </w:r>
            <w:r w:rsidRPr="00155721">
              <w:rPr>
                <w:rFonts w:asciiTheme="minorHAnsi" w:hAnsiTheme="minorHAnsi"/>
                <w:color w:val="auto"/>
              </w:rPr>
              <w:t>.</w:t>
            </w:r>
            <w:r w:rsidRPr="00155721">
              <w:rPr>
                <w:rFonts w:asciiTheme="minorHAnsi" w:hAnsiTheme="minorHAnsi"/>
                <w:color w:val="auto"/>
                <w:lang w:val="en"/>
              </w:rPr>
              <w:t xml:space="preserve"> Monograph</w:t>
            </w:r>
            <w:r w:rsidRPr="00155721">
              <w:rPr>
                <w:rFonts w:asciiTheme="minorHAnsi" w:hAnsiTheme="minorHAnsi"/>
                <w:color w:val="auto"/>
                <w:lang w:val="en-US"/>
              </w:rPr>
              <w:t xml:space="preserve">. Kyiv: </w:t>
            </w:r>
            <w:r w:rsidRPr="00155721">
              <w:rPr>
                <w:rFonts w:asciiTheme="minorHAnsi" w:hAnsiTheme="minorHAnsi"/>
                <w:color w:val="auto"/>
                <w:lang w:val="en"/>
              </w:rPr>
              <w:t>Agrarian science</w:t>
            </w:r>
            <w:r w:rsidRPr="00155721">
              <w:rPr>
                <w:rFonts w:asciiTheme="minorHAnsi" w:hAnsiTheme="minorHAnsi"/>
                <w:color w:val="auto"/>
              </w:rPr>
              <w:t>.</w:t>
            </w:r>
            <w:r w:rsidRPr="00155721">
              <w:rPr>
                <w:rFonts w:asciiTheme="minorHAnsi" w:hAnsiTheme="minorHAnsi"/>
                <w:color w:val="auto"/>
                <w:lang w:val="en"/>
              </w:rPr>
              <w:t xml:space="preserve">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u w:val="none"/>
              </w:rPr>
              <w:t>[</w:t>
            </w:r>
            <w:r w:rsidR="002C1632" w:rsidRPr="00155721">
              <w:rPr>
                <w:rFonts w:asciiTheme="minorHAnsi" w:hAnsiTheme="minorHAnsi"/>
                <w:color w:val="auto"/>
              </w:rPr>
              <w:t>I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u w:val="none"/>
                <w:lang w:val="en-US"/>
              </w:rPr>
              <w:t>n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u w:val="none"/>
              </w:rPr>
              <w:t xml:space="preserve">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u w:val="none"/>
                <w:lang w:val="en-US"/>
              </w:rPr>
              <w:t>Ukrainian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u w:val="none"/>
              </w:rPr>
              <w:t>].</w:t>
            </w:r>
          </w:p>
        </w:tc>
      </w:tr>
      <w:tr w:rsidR="00155721" w:rsidRPr="00155721" w:rsidTr="002C1632">
        <w:tc>
          <w:tcPr>
            <w:tcW w:w="9855" w:type="dxa"/>
            <w:shd w:val="clear" w:color="auto" w:fill="F2F2F2" w:themeFill="background1" w:themeFillShade="F2"/>
          </w:tcPr>
          <w:p w:rsidR="007716B0" w:rsidRPr="00155721" w:rsidRDefault="00F435DC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Від одного до </w:t>
            </w:r>
            <w:r w:rsidR="00F850FB" w:rsidRPr="00155721">
              <w:rPr>
                <w:rFonts w:asciiTheme="minorHAnsi" w:hAnsiTheme="minorHAnsi"/>
                <w:b/>
                <w:sz w:val="24"/>
                <w:szCs w:val="24"/>
              </w:rPr>
              <w:t>двох</w:t>
            </w: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 авторів</w:t>
            </w:r>
            <w:r w:rsidR="009F05B1" w:rsidRPr="0015572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A.A., &amp;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>, B.</w:t>
            </w:r>
            <w:r w:rsidR="00F850FB" w:rsidRPr="00155721">
              <w:rPr>
                <w:rFonts w:asciiTheme="minorHAnsi" w:hAnsiTheme="minorHAnsi"/>
                <w:sz w:val="24"/>
                <w:szCs w:val="24"/>
              </w:rPr>
              <w:t>B. …</w:t>
            </w:r>
          </w:p>
        </w:tc>
      </w:tr>
      <w:tr w:rsidR="00155721" w:rsidRPr="00155721" w:rsidTr="002C1632">
        <w:tc>
          <w:tcPr>
            <w:tcW w:w="9855" w:type="dxa"/>
            <w:tcBorders>
              <w:bottom w:val="single" w:sz="4" w:space="0" w:color="auto"/>
            </w:tcBorders>
          </w:tcPr>
          <w:p w:rsidR="007843DC" w:rsidRPr="00155721" w:rsidRDefault="007843DC" w:rsidP="00D07145">
            <w:pPr>
              <w:spacing w:line="276" w:lineRule="auto"/>
              <w:ind w:firstLine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155721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Chebanov</w:t>
            </w:r>
            <w:proofErr w:type="spellEnd"/>
            <w:r w:rsidR="009F05B1" w:rsidRPr="00155721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,</w:t>
            </w:r>
            <w:r w:rsidRPr="00155721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 xml:space="preserve"> M.S., </w:t>
            </w:r>
            <w:r w:rsidR="009F05B1"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Galich</w:t>
            </w:r>
            <w:proofErr w:type="spellEnd"/>
            <w:r w:rsidR="009F05B1" w:rsidRPr="00155721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,</w:t>
            </w:r>
            <w:r w:rsidRPr="00155721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 xml:space="preserve"> E.V.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2011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).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Sturgeon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hatchery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manual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Ankara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: FAO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Fisheries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Aqu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>aculture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Technical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Paper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55721" w:rsidRPr="00155721" w:rsidTr="002C1632">
        <w:tc>
          <w:tcPr>
            <w:tcW w:w="9855" w:type="dxa"/>
            <w:shd w:val="clear" w:color="auto" w:fill="F2F2F2" w:themeFill="background1" w:themeFillShade="F2"/>
          </w:tcPr>
          <w:p w:rsidR="002C1632" w:rsidRPr="00155721" w:rsidRDefault="002C1632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Від трьох до семи авторів: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A.A.,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B.B.,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C.C.,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D.D.,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E.E.,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F.F., &amp;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>, G.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G. …</w:t>
            </w:r>
          </w:p>
        </w:tc>
      </w:tr>
      <w:tr w:rsidR="00155721" w:rsidRPr="00155721" w:rsidTr="00B12315">
        <w:tc>
          <w:tcPr>
            <w:tcW w:w="9855" w:type="dxa"/>
          </w:tcPr>
          <w:p w:rsidR="002C1632" w:rsidRPr="00155721" w:rsidRDefault="002C1632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Veremeienko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Poliovyi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., 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Trusheva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(2013).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Zmina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skladu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vlastyvostei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dernovo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pidzolystykh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gruntiv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Polissia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Ukrainy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pid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vplyvom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tryvaloho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silskohospodarskoho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vykorystannia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</w:t>
            </w:r>
            <w:r w:rsidRPr="00155721">
              <w:rPr>
                <w:rFonts w:asciiTheme="minorHAnsi" w:hAnsiTheme="minorHAnsi"/>
                <w:sz w:val="24"/>
                <w:szCs w:val="24"/>
                <w:lang w:val="en"/>
              </w:rPr>
              <w:t>Changing the composition and properties of sod-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"/>
              </w:rPr>
              <w:t>podzolic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"/>
              </w:rPr>
              <w:t xml:space="preserve"> soils of Ukraine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"/>
              </w:rPr>
              <w:t>Polissia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"/>
              </w:rPr>
              <w:t xml:space="preserve"> under the influence of long-term agricultural use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]. </w:t>
            </w:r>
            <w:r w:rsidRPr="00155721">
              <w:rPr>
                <w:rFonts w:asciiTheme="minorHAnsi" w:hAnsiTheme="minorHAnsi"/>
                <w:sz w:val="24"/>
                <w:szCs w:val="24"/>
                <w:lang w:val="en"/>
              </w:rPr>
              <w:t>Monograph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Rivne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</w:rPr>
              <w:t>[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In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Ukrainian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</w:rPr>
              <w:t>].</w:t>
            </w:r>
          </w:p>
        </w:tc>
      </w:tr>
      <w:tr w:rsidR="00155721" w:rsidRPr="00155721" w:rsidTr="002C1632">
        <w:tc>
          <w:tcPr>
            <w:tcW w:w="9855" w:type="dxa"/>
            <w:shd w:val="clear" w:color="auto" w:fill="F2F2F2" w:themeFill="background1" w:themeFillShade="F2"/>
          </w:tcPr>
          <w:p w:rsidR="00237E6A" w:rsidRPr="00155721" w:rsidRDefault="00F850FB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>Від восьми і більше авторів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>: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перелічують перші шість авторів, потім три кра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пки і останній автор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A.A.,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B.B.,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C.C.,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D.D.,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 xml:space="preserve">, E.E.,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>, F.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F.,</w:t>
            </w:r>
            <w:r w:rsidR="002C1632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…</w:t>
            </w:r>
            <w:r w:rsidR="002C1632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64064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364064" w:rsidRPr="00155721">
              <w:rPr>
                <w:rFonts w:asciiTheme="minorHAnsi" w:hAnsiTheme="minorHAnsi"/>
                <w:sz w:val="24"/>
                <w:szCs w:val="24"/>
              </w:rPr>
              <w:t>, Z.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Z.</w:t>
            </w:r>
            <w:r w:rsidR="00380641" w:rsidRPr="00155721">
              <w:rPr>
                <w:rFonts w:asciiTheme="minorHAnsi" w:hAnsiTheme="minorHAnsi"/>
                <w:sz w:val="24"/>
                <w:szCs w:val="24"/>
              </w:rPr>
              <w:t xml:space="preserve"> …</w:t>
            </w:r>
          </w:p>
        </w:tc>
      </w:tr>
      <w:tr w:rsidR="00155721" w:rsidRPr="00155721" w:rsidTr="00B12315">
        <w:tc>
          <w:tcPr>
            <w:tcW w:w="9855" w:type="dxa"/>
            <w:shd w:val="clear" w:color="auto" w:fill="BFBFBF" w:themeFill="background1" w:themeFillShade="BF"/>
          </w:tcPr>
          <w:p w:rsidR="003521F3" w:rsidRPr="00155721" w:rsidRDefault="003521F3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Книга </w:t>
            </w:r>
            <w:r w:rsidR="00EC1593" w:rsidRPr="00155721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 редакцією</w:t>
            </w:r>
          </w:p>
        </w:tc>
      </w:tr>
      <w:tr w:rsidR="00155721" w:rsidRPr="00155721" w:rsidTr="007F1EF2">
        <w:tc>
          <w:tcPr>
            <w:tcW w:w="9855" w:type="dxa"/>
            <w:shd w:val="clear" w:color="auto" w:fill="D9D9D9" w:themeFill="background1" w:themeFillShade="D9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Автор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и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)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(у дужках редактор 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або редактори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.) (рік публікації). 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Назва книги транслітерована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[Назва книги англійською мовою]. Місто: Видавництво. [</w:t>
            </w:r>
            <w:r w:rsidR="002C1632" w:rsidRPr="00155721">
              <w:rPr>
                <w:rFonts w:asciiTheme="minorHAnsi" w:hAnsiTheme="minorHAnsi"/>
                <w:sz w:val="24"/>
                <w:szCs w:val="24"/>
              </w:rPr>
              <w:t>М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ова тексту].</w:t>
            </w:r>
          </w:p>
          <w:p w:rsidR="00380641" w:rsidRPr="00155721" w:rsidRDefault="00364064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A.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A., </w:t>
            </w:r>
            <w:r w:rsidR="0043442B"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Editor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, A.A., 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Editor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B.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B. </w:t>
            </w:r>
            <w:r w:rsidR="007C34FD"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Eds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.)</w:t>
            </w:r>
            <w:r w:rsidR="007C34FD" w:rsidRPr="00155721">
              <w:rPr>
                <w:rFonts w:asciiTheme="minorHAnsi" w:hAnsiTheme="minorHAnsi"/>
                <w:sz w:val="24"/>
                <w:szCs w:val="24"/>
              </w:rPr>
              <w:t>)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>. (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). </w:t>
            </w:r>
            <w:proofErr w:type="spellStart"/>
            <w:r w:rsidR="009F05B1" w:rsidRPr="00155721">
              <w:rPr>
                <w:rFonts w:asciiTheme="minorHAnsi" w:hAnsiTheme="minorHAnsi"/>
                <w:i/>
                <w:iCs/>
                <w:sz w:val="24"/>
                <w:szCs w:val="24"/>
              </w:rPr>
              <w:t>Title</w:t>
            </w:r>
            <w:proofErr w:type="spellEnd"/>
            <w:r w:rsidR="009F05B1" w:rsidRPr="0015572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i/>
                <w:iCs/>
                <w:sz w:val="24"/>
                <w:szCs w:val="24"/>
              </w:rPr>
              <w:t>of</w:t>
            </w:r>
            <w:proofErr w:type="spellEnd"/>
            <w:r w:rsidR="009F05B1" w:rsidRPr="0015572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i/>
                <w:iCs/>
                <w:sz w:val="24"/>
                <w:szCs w:val="24"/>
              </w:rPr>
              <w:t>book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Place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of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publication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: Publisher. [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F05B1" w:rsidRPr="00155721">
              <w:rPr>
                <w:rFonts w:asciiTheme="minorHAnsi" w:hAnsiTheme="minorHAnsi"/>
                <w:sz w:val="24"/>
                <w:szCs w:val="24"/>
              </w:rPr>
              <w:t>Language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].</w:t>
            </w:r>
          </w:p>
        </w:tc>
      </w:tr>
      <w:tr w:rsidR="00155721" w:rsidRPr="00155721" w:rsidTr="0072560F">
        <w:tc>
          <w:tcPr>
            <w:tcW w:w="9855" w:type="dxa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Hudz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Lisoval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A.,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Andriienko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V., </w:t>
            </w:r>
            <w:r w:rsidR="009F05B1" w:rsidRPr="00155721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Rybak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M.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Hudz</w:t>
            </w:r>
            <w:proofErr w:type="spellEnd"/>
            <w:r w:rsidR="009F05B1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7C34FD"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</w:t>
            </w:r>
            <w:r w:rsidR="007C34FD" w:rsidRPr="00155721">
              <w:rPr>
                <w:rFonts w:asciiTheme="minorHAnsi" w:hAnsiTheme="minorHAnsi"/>
                <w:sz w:val="24"/>
                <w:szCs w:val="24"/>
              </w:rPr>
              <w:t>.)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)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(2007).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Zemlerobstvo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osnovamy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gruntoznavstva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ahrokhimii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[Agriculture with the basics of soil science and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agrochemistry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]. Kyiv: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Tsentr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uchbovoi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literatury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[</w:t>
            </w:r>
            <w:r w:rsidR="002C1632" w:rsidRPr="00155721">
              <w:rPr>
                <w:rFonts w:asciiTheme="minorHAnsi" w:hAnsiTheme="minorHAnsi"/>
                <w:sz w:val="24"/>
                <w:szCs w:val="24"/>
              </w:rPr>
              <w:t>I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n Ukrain</w:t>
            </w:r>
            <w:r w:rsidR="00D07145" w:rsidRPr="00155721">
              <w:rPr>
                <w:rFonts w:asciiTheme="minorHAnsi" w:hAnsiTheme="minorHAnsi"/>
                <w:sz w:val="24"/>
                <w:szCs w:val="24"/>
                <w:lang w:val="pl-PL"/>
              </w:rPr>
              <w:t>ian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155721" w:rsidRPr="00155721" w:rsidTr="00B11BEC">
        <w:tc>
          <w:tcPr>
            <w:tcW w:w="9855" w:type="dxa"/>
            <w:shd w:val="clear" w:color="auto" w:fill="BFBFBF" w:themeFill="background1" w:themeFillShade="BF"/>
          </w:tcPr>
          <w:p w:rsidR="00EC1593" w:rsidRPr="00155721" w:rsidRDefault="00D07145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>Книга</w:t>
            </w:r>
            <w:r w:rsidRPr="00155721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="00EC1593" w:rsidRPr="00155721">
              <w:rPr>
                <w:rFonts w:asciiTheme="minorHAnsi" w:hAnsiTheme="minorHAnsi"/>
                <w:b/>
                <w:sz w:val="24"/>
                <w:szCs w:val="24"/>
              </w:rPr>
              <w:t>за редакцією (без автора)</w:t>
            </w:r>
          </w:p>
        </w:tc>
      </w:tr>
      <w:tr w:rsidR="00155721" w:rsidRPr="00155721" w:rsidTr="00D07145">
        <w:tc>
          <w:tcPr>
            <w:tcW w:w="9855" w:type="dxa"/>
            <w:shd w:val="clear" w:color="auto" w:fill="D9D9D9" w:themeFill="background1" w:themeFillShade="D9"/>
          </w:tcPr>
          <w:p w:rsidR="00D07145" w:rsidRPr="00155721" w:rsidRDefault="00D07145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 xml:space="preserve">Редактор(и)  (у дужках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або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.) (рік публікації). 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Назва книги транслітерована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[Назва книги англійською мовою]. Місто: Видавництво. [</w:t>
            </w:r>
            <w:r w:rsidRPr="00155721">
              <w:rPr>
                <w:rFonts w:asciiTheme="minorHAnsi" w:hAnsiTheme="minorHAnsi"/>
                <w:sz w:val="24"/>
                <w:szCs w:val="24"/>
                <w:lang w:val="ru-RU"/>
              </w:rPr>
              <w:t>М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ова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тексту].</w:t>
            </w:r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  <w:p w:rsidR="00D07145" w:rsidRPr="00155721" w:rsidRDefault="00D07145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Editor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, A.,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Editor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, B. 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Editor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, C.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Eds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.).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Year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). </w:t>
            </w:r>
            <w:proofErr w:type="spellStart"/>
            <w:r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Title</w:t>
            </w:r>
            <w:proofErr w:type="spellEnd"/>
            <w:r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book</w:t>
            </w:r>
            <w:proofErr w:type="spellEnd"/>
            <w:r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(2</w:t>
            </w:r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nd</w:t>
            </w:r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 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Vol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. 1,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pages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range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).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Place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publication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:  Publisher.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07145" w:rsidRPr="00155721" w:rsidRDefault="00D07145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Відомості про повторність видання (2</w:t>
            </w:r>
            <w:r w:rsidRPr="00155721">
              <w:rPr>
                <w:rFonts w:asciiTheme="minorHAnsi" w:hAnsiTheme="minorHAnsi"/>
                <w:sz w:val="24"/>
                <w:szCs w:val="24"/>
                <w:vertAlign w:val="superscript"/>
              </w:rPr>
              <w:t>nd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 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.), том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vol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 4), номер видання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no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 4), укладача(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ів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)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Comp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.(s).), редактора(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ів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)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.(s)), перекладача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Trans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.), ілюстратора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Il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.) тощо подаються у дужках після назви документа англійською мовою скорочено.</w:t>
            </w:r>
          </w:p>
        </w:tc>
      </w:tr>
      <w:tr w:rsidR="00155721" w:rsidRPr="00155721" w:rsidTr="00294171">
        <w:trPr>
          <w:trHeight w:val="1695"/>
        </w:trPr>
        <w:tc>
          <w:tcPr>
            <w:tcW w:w="9855" w:type="dxa"/>
          </w:tcPr>
          <w:p w:rsidR="00D07145" w:rsidRPr="00155721" w:rsidRDefault="00D07145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Sedova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, E.N., 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Ogol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cova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T.P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(1999).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Programma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metodika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sortoizuchenija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plodovyh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jagodnyh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orehoplodnyh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kul</w:t>
            </w:r>
            <w:r w:rsidR="00364064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tur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[Program and methodology for the variety research of fruit, berry and nut-bearing crops]. Orel: VNIISPK. [In Russian].</w:t>
            </w:r>
          </w:p>
          <w:p w:rsidR="00D07145" w:rsidRPr="00155721" w:rsidRDefault="00D07145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Kondratenkо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P., 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Kondratenko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T.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). (2013)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Pomolohiia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Yablunia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[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Pomology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Apple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].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Vinnytsia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Nilan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-LTD. 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[In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Ukrainian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55721" w:rsidRPr="00155721" w:rsidTr="00B11BEC">
        <w:tc>
          <w:tcPr>
            <w:tcW w:w="9855" w:type="dxa"/>
            <w:shd w:val="clear" w:color="auto" w:fill="BFBFBF" w:themeFill="background1" w:themeFillShade="BF"/>
          </w:tcPr>
          <w:p w:rsidR="00EC1593" w:rsidRPr="00155721" w:rsidRDefault="00EC1593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>Автор і перекладач</w:t>
            </w:r>
          </w:p>
        </w:tc>
      </w:tr>
      <w:tr w:rsidR="00155721" w:rsidRPr="00155721" w:rsidTr="000E3B61">
        <w:tc>
          <w:tcPr>
            <w:tcW w:w="9855" w:type="dxa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Snedekor</w:t>
            </w:r>
            <w:proofErr w:type="spellEnd"/>
            <w:r w:rsidR="007C34FD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Dzh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U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(1961).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Statisticheskie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metody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v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primenenii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k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issledovanijam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v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sel</w:t>
            </w:r>
            <w:r w:rsidR="00364064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skom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lastRenderedPageBreak/>
              <w:t>hozjajstve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biologii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[Statistical methods for application to research in agriculture and biology].  V.N.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Peregudov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Trans.). Moskva: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Sel</w:t>
            </w:r>
            <w:r w:rsidR="00364064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hozizdat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. [</w:t>
            </w:r>
            <w:proofErr w:type="gram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in</w:t>
            </w:r>
            <w:proofErr w:type="gramEnd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Russian].</w:t>
            </w:r>
          </w:p>
        </w:tc>
      </w:tr>
      <w:tr w:rsidR="00155721" w:rsidRPr="00155721" w:rsidTr="00B11BEC">
        <w:tc>
          <w:tcPr>
            <w:tcW w:w="9855" w:type="dxa"/>
            <w:shd w:val="clear" w:color="auto" w:fill="BFBFBF" w:themeFill="background1" w:themeFillShade="BF"/>
          </w:tcPr>
          <w:p w:rsidR="00A81750" w:rsidRPr="00155721" w:rsidRDefault="00364064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Без автора та</w:t>
            </w:r>
            <w:r w:rsidRPr="00155721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="00A81750" w:rsidRPr="00155721">
              <w:rPr>
                <w:rFonts w:asciiTheme="minorHAnsi" w:hAnsiTheme="minorHAnsi"/>
                <w:b/>
                <w:sz w:val="24"/>
                <w:szCs w:val="24"/>
              </w:rPr>
              <w:t>редактора</w:t>
            </w:r>
          </w:p>
        </w:tc>
      </w:tr>
      <w:tr w:rsidR="00155721" w:rsidRPr="00155721" w:rsidTr="0069041A">
        <w:tc>
          <w:tcPr>
            <w:tcW w:w="9855" w:type="dxa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Prohrama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pidvyshchennia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enerhoefektyvnosti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vodohospodarskykh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Ukrainy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na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2010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–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2014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roky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12E2D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(2010).</w:t>
            </w:r>
            <w:r w:rsidR="00B12E2D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[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Program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improving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energy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efficiency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Ukrainian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water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management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systems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2010–2014].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E2D" w:rsidRPr="00155721">
              <w:rPr>
                <w:rFonts w:asciiTheme="minorHAnsi" w:hAnsiTheme="minorHAnsi"/>
                <w:sz w:val="24"/>
                <w:szCs w:val="24"/>
              </w:rPr>
              <w:t>Kyiv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Derzhvodhosp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Ukrainy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[</w:t>
            </w:r>
            <w:r w:rsidR="00364064" w:rsidRPr="00155721">
              <w:rPr>
                <w:rFonts w:asciiTheme="minorHAnsi" w:hAnsiTheme="minorHAnsi"/>
                <w:sz w:val="24"/>
                <w:szCs w:val="24"/>
                <w:lang w:val="pl-PL"/>
              </w:rPr>
              <w:t>I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n </w:t>
            </w:r>
            <w:r w:rsidR="00D07145"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Ukrainian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</w:tr>
      <w:tr w:rsidR="00155721" w:rsidRPr="00155721" w:rsidTr="00364064">
        <w:tc>
          <w:tcPr>
            <w:tcW w:w="98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3019" w:rsidRPr="00155721" w:rsidRDefault="00EC1593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>Частина (розділ)</w:t>
            </w:r>
            <w:r w:rsidR="00B23019"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 з друкованої книги</w:t>
            </w:r>
          </w:p>
        </w:tc>
      </w:tr>
      <w:tr w:rsidR="00155721" w:rsidRPr="00155721" w:rsidTr="006F0A7D">
        <w:tc>
          <w:tcPr>
            <w:tcW w:w="9855" w:type="dxa"/>
            <w:shd w:val="clear" w:color="auto" w:fill="D9D9D9" w:themeFill="background1" w:themeFillShade="D9"/>
          </w:tcPr>
          <w:p w:rsidR="000E1D44" w:rsidRPr="00155721" w:rsidRDefault="00B12E2D" w:rsidP="000E1D44">
            <w:pPr>
              <w:pStyle w:val="a9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Автор (</w:t>
            </w:r>
            <w:r w:rsidR="00364064" w:rsidRPr="00155721">
              <w:rPr>
                <w:rFonts w:asciiTheme="minorHAnsi" w:hAnsiTheme="minorHAnsi"/>
                <w:shd w:val="clear" w:color="auto" w:fill="D9D9D9" w:themeFill="background1" w:themeFillShade="D9"/>
                <w:lang w:val="ru-RU"/>
              </w:rPr>
              <w:t>р</w:t>
            </w:r>
            <w:proofErr w:type="spellStart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ік</w:t>
            </w:r>
            <w:proofErr w:type="spellEnd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). Назва розділу транслітерована. Редакт</w:t>
            </w:r>
            <w:r w:rsidR="00364064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ор розділу [Переклад назви англійською</w:t>
            </w:r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мовою]. </w:t>
            </w:r>
            <w:r w:rsidRPr="00155721">
              <w:rPr>
                <w:rFonts w:asciiTheme="minorHAnsi" w:hAnsiTheme="minorHAnsi"/>
                <w:i/>
                <w:shd w:val="clear" w:color="auto" w:fill="D9D9D9" w:themeFill="background1" w:themeFillShade="D9"/>
              </w:rPr>
              <w:t>Назва книги</w:t>
            </w:r>
            <w:r w:rsidR="00364064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[Переклад назви англійською</w:t>
            </w:r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мовою].  (інтервал сторінок розділу).</w:t>
            </w:r>
            <w:r w:rsidRPr="00155721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155721">
              <w:rPr>
                <w:rFonts w:asciiTheme="minorHAnsi" w:hAnsiTheme="minorHAnsi"/>
              </w:rPr>
              <w:t>Місто: Видавництво. [</w:t>
            </w:r>
            <w:r w:rsidR="00364064" w:rsidRPr="00155721">
              <w:rPr>
                <w:rFonts w:asciiTheme="minorHAnsi" w:hAnsiTheme="minorHAnsi"/>
              </w:rPr>
              <w:t>М</w:t>
            </w:r>
            <w:r w:rsidRPr="00155721">
              <w:rPr>
                <w:rFonts w:asciiTheme="minorHAnsi" w:hAnsiTheme="minorHAnsi"/>
              </w:rPr>
              <w:t>ова тексту].</w:t>
            </w:r>
          </w:p>
          <w:p w:rsidR="005D3B5A" w:rsidRPr="00155721" w:rsidRDefault="00364064" w:rsidP="000E1D44">
            <w:pPr>
              <w:pStyle w:val="a9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, A.A., </w:t>
            </w:r>
            <w:proofErr w:type="spellStart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, B.B., &amp; </w:t>
            </w:r>
            <w:proofErr w:type="spellStart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, C.</w:t>
            </w:r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C. (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Year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).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Title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chapter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.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In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A.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Editor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, B.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Editor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, &amp; C.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Editor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Eds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.). 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hd w:val="clear" w:color="auto" w:fill="D9D9D9" w:themeFill="background1" w:themeFillShade="D9"/>
              </w:rPr>
              <w:t>Title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hd w:val="clear" w:color="auto" w:fill="D9D9D9" w:themeFill="background1" w:themeFillShade="D9"/>
              </w:rPr>
              <w:t>book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hd w:val="clear" w:color="auto" w:fill="D9D9D9" w:themeFill="background1" w:themeFillShade="D9"/>
              </w:rPr>
              <w:t> </w:t>
            </w:r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(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Rev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.</w:t>
            </w:r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ed</w:t>
            </w:r>
            <w:proofErr w:type="spellEnd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., </w:t>
            </w:r>
            <w:proofErr w:type="spellStart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Vol</w:t>
            </w:r>
            <w:proofErr w:type="spellEnd"/>
            <w:r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.</w:t>
            </w:r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pages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range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).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Place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publication</w:t>
            </w:r>
            <w:proofErr w:type="spellEnd"/>
            <w:r w:rsidR="005D3B5A" w:rsidRPr="00155721">
              <w:rPr>
                <w:rFonts w:asciiTheme="minorHAnsi" w:hAnsiTheme="minorHAnsi"/>
                <w:shd w:val="clear" w:color="auto" w:fill="D9D9D9" w:themeFill="background1" w:themeFillShade="D9"/>
              </w:rPr>
              <w:t>: Publisher.</w:t>
            </w:r>
          </w:p>
        </w:tc>
      </w:tr>
      <w:tr w:rsidR="00155721" w:rsidRPr="00155721" w:rsidTr="00AC6D4F">
        <w:tc>
          <w:tcPr>
            <w:tcW w:w="9855" w:type="dxa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Siharova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D.D.,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Kaalatur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K.A., </w:t>
            </w:r>
            <w:r w:rsidR="00B12E2D" w:rsidRPr="00155721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Pylypenko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L.A. (2014).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Monitoring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system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parasitic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nematodes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sugar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beet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crops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B12E2D" w:rsidRPr="00155721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M.V. 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Roik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M.H.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 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Hizbullin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Eds</w:t>
            </w:r>
            <w:proofErr w:type="spellEnd"/>
            <w:r w:rsidR="00B12E2D"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).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Metodyka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provedennia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doslidzhen</w:t>
            </w:r>
            <w:proofErr w:type="spellEnd"/>
            <w:proofErr w:type="gram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u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buriakivnytstvi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[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Methodology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research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in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beet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growing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] (</w:t>
            </w:r>
            <w:r w:rsidR="00B12E2D" w:rsidRPr="00155721">
              <w:rPr>
                <w:rFonts w:asciiTheme="minorHAnsi" w:hAnsiTheme="minorHAnsi"/>
                <w:sz w:val="24"/>
                <w:szCs w:val="24"/>
              </w:rPr>
              <w:t>рр. 132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–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144).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Kyiv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FOP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Korzun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Yu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[</w:t>
            </w:r>
            <w:r w:rsidR="00D07145" w:rsidRPr="00155721">
              <w:rPr>
                <w:rFonts w:asciiTheme="minorHAnsi" w:hAnsiTheme="minorHAnsi"/>
                <w:sz w:val="24"/>
                <w:szCs w:val="24"/>
                <w:lang w:val="pl-PL"/>
              </w:rPr>
              <w:t>I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n </w:t>
            </w:r>
            <w:r w:rsidR="00D07145"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Ukrainian</w:t>
            </w:r>
            <w:r w:rsidRPr="00155721">
              <w:rPr>
                <w:rFonts w:asciiTheme="minorHAnsi" w:hAnsiTheme="minorHAnsi"/>
                <w:sz w:val="24"/>
                <w:szCs w:val="24"/>
                <w:lang w:val="pl-PL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55721" w:rsidRPr="00155721" w:rsidTr="00B12315">
        <w:tc>
          <w:tcPr>
            <w:tcW w:w="9855" w:type="dxa"/>
            <w:shd w:val="clear" w:color="auto" w:fill="BFBFBF" w:themeFill="background1" w:themeFillShade="BF"/>
          </w:tcPr>
          <w:p w:rsidR="00951E17" w:rsidRPr="00155721" w:rsidRDefault="00951E17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>ПЕРІОДИЧНІ ВИДАННЯ</w:t>
            </w:r>
          </w:p>
        </w:tc>
      </w:tr>
      <w:tr w:rsidR="00155721" w:rsidRPr="00155721" w:rsidTr="009A26AE">
        <w:tc>
          <w:tcPr>
            <w:tcW w:w="9855" w:type="dxa"/>
            <w:shd w:val="clear" w:color="auto" w:fill="D9D9D9" w:themeFill="background1" w:themeFillShade="D9"/>
          </w:tcPr>
          <w:p w:rsidR="007843DC" w:rsidRPr="00155721" w:rsidRDefault="00B12E2D" w:rsidP="00D0714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Автор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(и)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р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ік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). Назва статті транслітерована [Назва статті англійською мовою]. </w:t>
            </w:r>
            <w:r w:rsidR="007843DC" w:rsidRPr="00155721">
              <w:rPr>
                <w:rFonts w:asciiTheme="minorHAnsi" w:hAnsiTheme="minorHAnsi"/>
                <w:i/>
                <w:sz w:val="24"/>
                <w:szCs w:val="24"/>
              </w:rPr>
              <w:t xml:space="preserve">Назва періодичного видання </w:t>
            </w:r>
            <w:proofErr w:type="spellStart"/>
            <w:r w:rsidR="007843DC" w:rsidRPr="00155721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англійською</w:t>
            </w:r>
            <w:proofErr w:type="spellEnd"/>
            <w:r w:rsidR="007843DC" w:rsidRPr="00155721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43DC" w:rsidRPr="00155721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мовою</w:t>
            </w:r>
            <w:proofErr w:type="spellEnd"/>
            <w:r w:rsidR="007843DC" w:rsidRPr="00155721">
              <w:rPr>
                <w:rFonts w:asciiTheme="minorHAnsi" w:hAnsiTheme="minorHAnsi"/>
                <w:i/>
                <w:sz w:val="24"/>
                <w:szCs w:val="24"/>
              </w:rPr>
              <w:t>, взята з оригіналу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4064" w:rsidRPr="00155721"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="007843DC" w:rsidRPr="00155721">
              <w:rPr>
                <w:rFonts w:asciiTheme="minorHAnsi" w:hAnsiTheme="minorHAnsi"/>
                <w:i/>
                <w:sz w:val="24"/>
                <w:szCs w:val="24"/>
              </w:rPr>
              <w:t>омер випуску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с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торінка(и) 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ru-RU"/>
              </w:rPr>
              <w:t>[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М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>ова тексту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ru-RU"/>
              </w:rPr>
              <w:t>].</w:t>
            </w:r>
          </w:p>
          <w:p w:rsidR="007843DC" w:rsidRPr="00155721" w:rsidRDefault="00364064" w:rsidP="00D0714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, A.A.,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, B.B., 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, C.</w:t>
            </w:r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C. (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Year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).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Title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article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. 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Title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periodical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, 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volume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number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 (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issue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number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),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pages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range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.</w:t>
            </w:r>
          </w:p>
        </w:tc>
      </w:tr>
      <w:tr w:rsidR="00155721" w:rsidRPr="00155721" w:rsidTr="0010614E">
        <w:trPr>
          <w:trHeight w:val="1695"/>
        </w:trPr>
        <w:tc>
          <w:tcPr>
            <w:tcW w:w="9855" w:type="dxa"/>
          </w:tcPr>
          <w:p w:rsidR="000E1D44" w:rsidRPr="00155721" w:rsidRDefault="000E1D44" w:rsidP="000124E7">
            <w:pPr>
              <w:pStyle w:val="Literature"/>
              <w:spacing w:line="276" w:lineRule="auto"/>
              <w:ind w:firstLine="0"/>
              <w:rPr>
                <w:rFonts w:asciiTheme="minorHAnsi" w:hAnsiTheme="minorHAnsi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Zinchuk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 xml:space="preserve">, T.,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Kutsmus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 xml:space="preserve">, N.,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Kovalchuk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 xml:space="preserve">, O.,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Dan­kevych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 xml:space="preserve">, V.,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Usjuk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, T.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-US"/>
              </w:rPr>
              <w:t xml:space="preserve">(2017).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Institutional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Transformation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Ukraine’s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Agricultural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Sector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>Review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>Economic</w:t>
            </w:r>
            <w:proofErr w:type="spellEnd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Style w:val="Italic"/>
                <w:rFonts w:asciiTheme="minorHAnsi" w:hAnsiTheme="minorHAnsi" w:cs="Times New Roman"/>
                <w:color w:val="auto"/>
                <w:sz w:val="24"/>
                <w:szCs w:val="24"/>
              </w:rPr>
              <w:t>Perspectives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, </w:t>
            </w:r>
            <w:r w:rsidRPr="00155721">
              <w:rPr>
                <w:rFonts w:asciiTheme="minorHAnsi" w:hAnsiTheme="minorHAnsi" w:cs="Times New Roman"/>
                <w:i/>
                <w:color w:val="auto"/>
                <w:sz w:val="24"/>
                <w:szCs w:val="24"/>
              </w:rPr>
              <w:t>17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(33), 57–80.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shd w:val="clear" w:color="auto" w:fill="FFFFFF"/>
              </w:rPr>
              <w:t>Ukrainian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shd w:val="clear" w:color="auto" w:fill="FFFFFF"/>
              </w:rPr>
              <w:t>].</w:t>
            </w:r>
          </w:p>
          <w:p w:rsidR="000E1D44" w:rsidRPr="00155721" w:rsidRDefault="000E1D44" w:rsidP="000E1D44">
            <w:pPr>
              <w:pStyle w:val="Literature"/>
              <w:spacing w:line="276" w:lineRule="auto"/>
              <w:ind w:firstLine="0"/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>Velychko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E.,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>Kharchenko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S.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-US"/>
              </w:rPr>
              <w:t xml:space="preserve">(1983).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>Optimizacija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>parametrov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>risovoj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>karty</w:t>
            </w:r>
            <w:proofErr w:type="spellEnd"/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-US"/>
              </w:rPr>
              <w:t>[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Optimization of rice card]. </w:t>
            </w:r>
            <w:r w:rsidRPr="00155721">
              <w:rPr>
                <w:rFonts w:asciiTheme="minorHAnsi" w:hAnsiTheme="minorHAnsi" w:cs="Times New Roman"/>
                <w:i/>
                <w:color w:val="auto"/>
                <w:sz w:val="24"/>
                <w:szCs w:val="24"/>
                <w:lang w:val="en"/>
              </w:rPr>
              <w:t>Hydraulics and land reclamation</w:t>
            </w:r>
            <w:r w:rsidRPr="00155721">
              <w:rPr>
                <w:rFonts w:asciiTheme="minorHAnsi" w:hAnsiTheme="minorHAnsi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155721">
              <w:rPr>
                <w:rFonts w:asciiTheme="minorHAnsi" w:hAnsiTheme="minorHAnsi" w:cs="Times New Roman"/>
                <w:i/>
                <w:color w:val="auto"/>
                <w:sz w:val="24"/>
                <w:szCs w:val="24"/>
                <w:lang w:val="en"/>
              </w:rPr>
              <w:t>11</w:t>
            </w:r>
            <w:r w:rsidRPr="00155721">
              <w:rPr>
                <w:rFonts w:asciiTheme="minorHAnsi" w:hAnsiTheme="minorHAnsi" w:cs="Times New Roman"/>
                <w:i/>
                <w:color w:val="auto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 30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–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"/>
              </w:rPr>
              <w:t xml:space="preserve">33 </w:t>
            </w:r>
            <w:r w:rsidRPr="00155721">
              <w:rPr>
                <w:rFonts w:asciiTheme="minorHAnsi" w:hAnsiTheme="minorHAnsi" w:cs="Times New Roman"/>
                <w:color w:val="auto"/>
                <w:sz w:val="24"/>
                <w:szCs w:val="24"/>
                <w:lang w:val="en-US"/>
              </w:rPr>
              <w:t>[In Russian].</w:t>
            </w:r>
          </w:p>
        </w:tc>
      </w:tr>
      <w:tr w:rsidR="00155721" w:rsidRPr="00155721" w:rsidTr="00B11BEC">
        <w:tc>
          <w:tcPr>
            <w:tcW w:w="9855" w:type="dxa"/>
            <w:shd w:val="clear" w:color="auto" w:fill="D9D9D9" w:themeFill="background1" w:themeFillShade="D9"/>
          </w:tcPr>
          <w:p w:rsidR="00E52E6C" w:rsidRPr="00155721" w:rsidRDefault="00E52E6C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sz w:val="24"/>
                <w:szCs w:val="24"/>
              </w:rPr>
              <w:t xml:space="preserve">Наукові статті, що мають </w:t>
            </w:r>
            <w:proofErr w:type="spellStart"/>
            <w:r w:rsidRPr="0015572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doi</w:t>
            </w:r>
            <w:proofErr w:type="spellEnd"/>
          </w:p>
        </w:tc>
      </w:tr>
      <w:tr w:rsidR="00155721" w:rsidRPr="00155721" w:rsidTr="00166409">
        <w:tc>
          <w:tcPr>
            <w:tcW w:w="9855" w:type="dxa"/>
          </w:tcPr>
          <w:p w:rsidR="007843DC" w:rsidRPr="00155721" w:rsidRDefault="009919A3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Mustata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S.C.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, 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Dracea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D.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Tronac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A.S.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Sarbu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N.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,  </w:t>
            </w:r>
            <w:r w:rsidR="00CC5B1B" w:rsidRPr="00155721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Constantin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E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. (2014). Diagnosis and vibration diminishing in pump operation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>.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7843DC"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International Symposium on Intelligent Manufacturing and </w:t>
            </w:r>
            <w:proofErr w:type="spellStart"/>
            <w:r w:rsidR="007843DC"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Automatio</w:t>
            </w:r>
            <w:proofErr w:type="spellEnd"/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7843DC"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25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970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>–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976.  </w:t>
            </w:r>
            <w:hyperlink r:id="rId6" w:tgtFrame="_blank" w:history="1">
              <w:r w:rsidRPr="00155721">
                <w:rPr>
                  <w:rStyle w:val="a4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https://doi.org/</w:t>
              </w:r>
            </w:hyperlink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10.1016/j.proeng.2015.01.456</w:t>
            </w:r>
          </w:p>
        </w:tc>
      </w:tr>
      <w:tr w:rsidR="00155721" w:rsidRPr="00155721" w:rsidTr="00E00D92">
        <w:tc>
          <w:tcPr>
            <w:tcW w:w="9855" w:type="dxa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Zieldin</w:t>
            </w:r>
            <w:proofErr w:type="spellEnd"/>
            <w:r w:rsidR="009919A3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V.F. (2018).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Tekhnolohichnyi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sposib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pidvyshchennia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efektyvnosti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haluzi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svynarstva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spetsializovanomu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hospodarstvi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[Technological method of heightening efficiency of swine breeding in specialized farm]. 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Bulletin of Agricultural Science</w:t>
            </w:r>
            <w:r w:rsidR="009919A3" w:rsidRPr="0015572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155721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="009919A3" w:rsidRPr="0015572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0E1D44" w:rsidRPr="00155721">
              <w:rPr>
                <w:rFonts w:asciiTheme="minorHAnsi" w:hAnsiTheme="minorHAnsi"/>
                <w:sz w:val="24"/>
                <w:szCs w:val="24"/>
              </w:rPr>
              <w:t xml:space="preserve"> 38–41. </w:t>
            </w:r>
            <w:hyperlink r:id="rId7" w:tgtFrame="_blank" w:history="1">
              <w:r w:rsidR="009919A3" w:rsidRPr="00155721">
                <w:rPr>
                  <w:rStyle w:val="a4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https://doi.org/</w:t>
              </w:r>
            </w:hyperlink>
            <w:r w:rsidR="009919A3" w:rsidRPr="00155721">
              <w:rPr>
                <w:rFonts w:asciiTheme="minorHAnsi" w:hAnsiTheme="minorHAnsi"/>
                <w:sz w:val="24"/>
                <w:szCs w:val="24"/>
              </w:rPr>
              <w:t>10.31073/</w:t>
            </w:r>
            <w:proofErr w:type="spellStart"/>
            <w:r w:rsidR="009919A3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agrovisnyk</w:t>
            </w:r>
            <w:proofErr w:type="spellEnd"/>
            <w:r w:rsidR="009919A3" w:rsidRPr="00155721">
              <w:rPr>
                <w:rFonts w:asciiTheme="minorHAnsi" w:hAnsiTheme="minorHAnsi"/>
                <w:sz w:val="24"/>
                <w:szCs w:val="24"/>
              </w:rPr>
              <w:t>201806-06</w:t>
            </w:r>
          </w:p>
        </w:tc>
      </w:tr>
      <w:tr w:rsidR="00155721" w:rsidRPr="00155721" w:rsidTr="00B12315">
        <w:tc>
          <w:tcPr>
            <w:tcW w:w="9855" w:type="dxa"/>
            <w:shd w:val="clear" w:color="auto" w:fill="A6A6A6" w:themeFill="background1" w:themeFillShade="A6"/>
          </w:tcPr>
          <w:p w:rsidR="00E52E6C" w:rsidRPr="00155721" w:rsidRDefault="00E52E6C" w:rsidP="000E1D44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Матеріали (тези) конференцій </w:t>
            </w:r>
          </w:p>
        </w:tc>
      </w:tr>
      <w:tr w:rsidR="00155721" w:rsidRPr="00155721" w:rsidTr="0026255B">
        <w:tc>
          <w:tcPr>
            <w:tcW w:w="9855" w:type="dxa"/>
            <w:shd w:val="clear" w:color="auto" w:fill="D9D9D9" w:themeFill="background1" w:themeFillShade="D9"/>
          </w:tcPr>
          <w:p w:rsidR="000E1D44" w:rsidRPr="00155721" w:rsidRDefault="00CC5B1B" w:rsidP="000E1D44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Автор</w:t>
            </w:r>
            <w:r w:rsidR="00364064" w:rsidRPr="00155721">
              <w:rPr>
                <w:rFonts w:asciiTheme="minorHAnsi" w:hAnsiTheme="minorHAnsi"/>
                <w:sz w:val="24"/>
                <w:szCs w:val="24"/>
              </w:rPr>
              <w:t>(и)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(рік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, місяць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). Назва тез транслітерована [Назва тез англійською мовою]. </w:t>
            </w:r>
            <w:r w:rsidR="007843DC" w:rsidRPr="00155721">
              <w:rPr>
                <w:rFonts w:asciiTheme="minorHAnsi" w:hAnsiTheme="minorHAnsi"/>
                <w:i/>
                <w:sz w:val="24"/>
                <w:szCs w:val="24"/>
              </w:rPr>
              <w:t>Назва конференції транслітерована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[Назва конференції англійською мовою]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(сторінк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и).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Назва закладу.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М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>істо та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країна проведення конференції: видавець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[</w:t>
            </w:r>
            <w:r w:rsidR="000E1D44" w:rsidRPr="00155721">
              <w:rPr>
                <w:rFonts w:asciiTheme="minorHAnsi" w:hAnsiTheme="minorHAnsi"/>
                <w:sz w:val="24"/>
                <w:szCs w:val="24"/>
              </w:rPr>
              <w:t>М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>ова тексту].</w:t>
            </w:r>
          </w:p>
          <w:p w:rsidR="005D3B5A" w:rsidRPr="00155721" w:rsidRDefault="000E1D44" w:rsidP="000E1D44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, A.</w:t>
            </w:r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A. (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Year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Month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).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Title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report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thesis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).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In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 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Abstracts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 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 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Papers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/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Proceedings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the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Conference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Symposium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/ </w:t>
            </w:r>
            <w:proofErr w:type="spellStart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Congress</w:t>
            </w:r>
            <w:proofErr w:type="spellEnd"/>
            <w:r w:rsidR="005D3B5A" w:rsidRPr="00155721">
              <w:rPr>
                <w:rStyle w:val="aa"/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) </w:t>
            </w:r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(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pages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range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),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Name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the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Institution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Place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of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publication</w:t>
            </w:r>
            <w:proofErr w:type="spellEnd"/>
            <w:r w:rsidR="005D3B5A" w:rsidRPr="00155721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: Publisher.</w:t>
            </w:r>
          </w:p>
        </w:tc>
      </w:tr>
      <w:tr w:rsidR="00155721" w:rsidRPr="00155721" w:rsidTr="00B759C5">
        <w:trPr>
          <w:trHeight w:val="235"/>
        </w:trPr>
        <w:tc>
          <w:tcPr>
            <w:tcW w:w="9855" w:type="dxa"/>
          </w:tcPr>
          <w:p w:rsidR="007843DC" w:rsidRPr="00155721" w:rsidRDefault="007843DC" w:rsidP="000E1D44">
            <w:pPr>
              <w:pStyle w:val="2"/>
              <w:spacing w:after="0" w:line="276" w:lineRule="auto"/>
              <w:ind w:left="0"/>
              <w:jc w:val="both"/>
              <w:rPr>
                <w:rFonts w:asciiTheme="minorHAnsi" w:eastAsia="Calibri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Raikova</w:t>
            </w:r>
            <w:proofErr w:type="spellEnd"/>
            <w:r w:rsidR="00F312C9" w:rsidRPr="00155721">
              <w:rPr>
                <w:rFonts w:asciiTheme="minorHAnsi" w:eastAsia="Calibr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A.,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Panychkyn</w:t>
            </w:r>
            <w:proofErr w:type="spellEnd"/>
            <w:r w:rsidR="00F312C9" w:rsidRPr="00155721">
              <w:rPr>
                <w:rFonts w:asciiTheme="minorHAnsi" w:eastAsia="Calibr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L., 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Raikova</w:t>
            </w:r>
            <w:proofErr w:type="spellEnd"/>
            <w:r w:rsidR="00F312C9" w:rsidRPr="00155721">
              <w:rPr>
                <w:rFonts w:asciiTheme="minorHAnsi" w:eastAsia="Calibr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N. </w:t>
            </w:r>
            <w:r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(2006).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Issledovanie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vlijanija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ul'tradispersnyh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poroshkov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metallov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,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poluchennyh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razlichnymi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sposobami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,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na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rost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i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razvitie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rastenij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[Investigation of the </w:t>
            </w:r>
            <w:r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lastRenderedPageBreak/>
              <w:t>influence of ultrafine powders of metals obtained by various methods on the growth and development of plants].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CC5B1B" w:rsidRPr="00155721">
              <w:rPr>
                <w:rFonts w:asciiTheme="minorHAnsi" w:eastAsia="Calibri" w:hAnsiTheme="minorHAnsi"/>
                <w:sz w:val="24"/>
                <w:szCs w:val="24"/>
              </w:rPr>
              <w:t>І</w:t>
            </w:r>
            <w:r w:rsidR="00CC5B1B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n </w:t>
            </w:r>
            <w:r w:rsidRPr="00155721">
              <w:rPr>
                <w:rFonts w:asciiTheme="minorHAnsi" w:eastAsia="Calibri" w:hAnsiTheme="minorHAnsi"/>
                <w:i/>
                <w:sz w:val="24"/>
                <w:szCs w:val="24"/>
                <w:lang w:val="en-US"/>
              </w:rPr>
              <w:t>M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aterialy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Mezhdunarodnoj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nauchno-prakticheskoj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konferencii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Nanotehnologii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i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informacionnye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tehnologii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–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tehnologii</w:t>
            </w:r>
            <w:proofErr w:type="spellEnd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eastAsia="Calibri" w:hAnsiTheme="minorHAnsi"/>
                <w:i/>
                <w:sz w:val="24"/>
                <w:szCs w:val="24"/>
                <w:lang w:val="en-US"/>
              </w:rPr>
              <w:t>XX</w:t>
            </w:r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I </w:t>
            </w:r>
            <w:proofErr w:type="spellStart"/>
            <w:r w:rsidRPr="00155721">
              <w:rPr>
                <w:rFonts w:asciiTheme="minorHAnsi" w:eastAsia="Calibri" w:hAnsiTheme="minorHAnsi"/>
                <w:i/>
                <w:sz w:val="24"/>
                <w:szCs w:val="24"/>
              </w:rPr>
              <w:t>veka</w:t>
            </w:r>
            <w:proofErr w:type="spellEnd"/>
            <w:r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 [Materials of the International Scient</w:t>
            </w:r>
            <w:r w:rsidR="000124E7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ific and Practical Conference. </w:t>
            </w:r>
            <w:r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Nanotechnologies and Information Technologies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–</w:t>
            </w:r>
            <w:r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 Technologies of the 21st Century].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CC5B1B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>(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>143</w:t>
            </w:r>
            <w:r w:rsidR="000E1D44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 </w:t>
            </w:r>
            <w:r w:rsidR="000E1D44" w:rsidRPr="00155721"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р</w:t>
            </w:r>
            <w:r w:rsidR="000E1D44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>.</w:t>
            </w:r>
            <w:r w:rsidR="00CC5B1B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>)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eastAsia="Calibri" w:hAnsiTheme="minorHAnsi"/>
                <w:sz w:val="24"/>
                <w:szCs w:val="24"/>
              </w:rPr>
              <w:t>Mos</w:t>
            </w:r>
            <w:proofErr w:type="spellEnd"/>
            <w:r w:rsidR="00CC5B1B" w:rsidRPr="00155721">
              <w:rPr>
                <w:rFonts w:asciiTheme="minorHAnsi" w:eastAsia="Calibri" w:hAnsiTheme="minorHAnsi"/>
                <w:sz w:val="24"/>
                <w:szCs w:val="24"/>
                <w:lang w:val="en-US"/>
              </w:rPr>
              <w:t xml:space="preserve">cow, 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Russian</w:t>
            </w:r>
            <w:r w:rsidRPr="00155721">
              <w:rPr>
                <w:rFonts w:asciiTheme="minorHAnsi" w:eastAsia="Calibri" w:hAnsiTheme="minorHAnsi"/>
                <w:sz w:val="24"/>
                <w:szCs w:val="24"/>
              </w:rPr>
              <w:t xml:space="preserve">.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</w:t>
            </w:r>
            <w:r w:rsidR="00D07145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n Russian].</w:t>
            </w:r>
          </w:p>
        </w:tc>
      </w:tr>
      <w:tr w:rsidR="00155721" w:rsidRPr="00155721" w:rsidTr="000D7F84">
        <w:trPr>
          <w:trHeight w:val="235"/>
        </w:trPr>
        <w:tc>
          <w:tcPr>
            <w:tcW w:w="9855" w:type="dxa"/>
          </w:tcPr>
          <w:p w:rsidR="007843DC" w:rsidRPr="00155721" w:rsidRDefault="007843DC" w:rsidP="00D0714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Livandovskyi</w:t>
            </w:r>
            <w:proofErr w:type="spellEnd"/>
            <w:r w:rsidR="000E1D44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A., 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Tahantsova</w:t>
            </w:r>
            <w:proofErr w:type="spellEnd"/>
            <w:r w:rsidR="000E1D44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M. (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201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5, </w:t>
            </w:r>
            <w:proofErr w:type="spellStart"/>
            <w:r w:rsidR="00CC5B1B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Nov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3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). </w:t>
            </w:r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Suchasnyi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stan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formuvannia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sortovykh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roslynnykh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resursiv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kukurudzy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[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Current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state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formation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varietal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plant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resources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maize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In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Svitovi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roslynni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resurs</w:t>
            </w:r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y</w:t>
            </w:r>
            <w:proofErr w:type="spellEnd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stan</w:t>
            </w:r>
            <w:proofErr w:type="spellEnd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ta</w:t>
            </w:r>
            <w:proofErr w:type="spellEnd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perspektyvy</w:t>
            </w:r>
            <w:proofErr w:type="spellEnd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rozvytku</w:t>
            </w:r>
            <w:proofErr w:type="spellEnd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.</w:t>
            </w:r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M</w:t>
            </w:r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aterialy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Mizhnarodnoi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naukovo-praktychnoi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konferentsii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prysviachenoi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20-richchiu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chlenstva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Ukrainy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v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Mizhnarodnomu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soiuzi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okhorony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novykh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sortiv</w:t>
            </w:r>
            <w:proofErr w:type="spellEnd"/>
            <w:r w:rsidRPr="0015572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(UPOV) 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[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World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plant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resources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current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state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and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development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prospects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Proc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Int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Applied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Research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Conf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devoted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to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the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20th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anniversary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Ukraine’s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membership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in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UPOV]</w:t>
            </w:r>
            <w:r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. 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val="en-US" w:eastAsia="en-US"/>
              </w:rPr>
              <w:t>(</w:t>
            </w:r>
            <w:proofErr w:type="spellStart"/>
            <w:proofErr w:type="gramStart"/>
            <w:r w:rsidR="00CC5B1B" w:rsidRPr="00155721">
              <w:rPr>
                <w:rFonts w:asciiTheme="minorHAnsi" w:hAnsiTheme="minorHAnsi"/>
                <w:sz w:val="24"/>
                <w:szCs w:val="24"/>
                <w:lang w:val="ru-RU" w:eastAsia="en-US"/>
              </w:rPr>
              <w:t>рр</w:t>
            </w:r>
            <w:proofErr w:type="spellEnd"/>
            <w:proofErr w:type="gram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. 36–37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val="ru-RU" w:eastAsia="en-US"/>
              </w:rPr>
              <w:t>)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Kyiv</w:t>
            </w:r>
            <w:proofErr w:type="spellEnd"/>
            <w:r w:rsidR="00CC5B1B" w:rsidRPr="00155721">
              <w:rPr>
                <w:rFonts w:asciiTheme="minorHAnsi" w:hAnsiTheme="minorHAnsi"/>
                <w:sz w:val="24"/>
                <w:szCs w:val="24"/>
                <w:lang w:val="ru-RU" w:eastAsia="en-US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Ukraine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. [</w:t>
            </w:r>
            <w:proofErr w:type="spellStart"/>
            <w:r w:rsidR="00D07145"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Ukrainian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  <w:lang w:eastAsia="en-US"/>
              </w:rPr>
              <w:t>]</w:t>
            </w:r>
            <w:r w:rsidRPr="00155721">
              <w:rPr>
                <w:rFonts w:asciiTheme="minorHAnsi" w:hAnsi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155721" w:rsidRPr="00155721" w:rsidTr="008464F2">
        <w:tc>
          <w:tcPr>
            <w:tcW w:w="9855" w:type="dxa"/>
            <w:shd w:val="clear" w:color="auto" w:fill="BFBFBF" w:themeFill="background1" w:themeFillShade="BF"/>
            <w:vAlign w:val="center"/>
          </w:tcPr>
          <w:p w:rsidR="00971DE4" w:rsidRPr="00155721" w:rsidRDefault="00E52E6C" w:rsidP="00155721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caps/>
                <w:sz w:val="24"/>
                <w:szCs w:val="24"/>
              </w:rPr>
              <w:t>Електронні ресурси</w:t>
            </w:r>
          </w:p>
        </w:tc>
      </w:tr>
      <w:tr w:rsidR="00155721" w:rsidRPr="00155721" w:rsidTr="003E008B">
        <w:trPr>
          <w:trHeight w:val="1390"/>
        </w:trPr>
        <w:tc>
          <w:tcPr>
            <w:tcW w:w="9855" w:type="dxa"/>
            <w:shd w:val="clear" w:color="auto" w:fill="D9D9D9" w:themeFill="background1" w:themeFillShade="D9"/>
          </w:tcPr>
          <w:p w:rsidR="000E1D44" w:rsidRPr="00155721" w:rsidRDefault="00CC5B1B" w:rsidP="000E1D44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Автор</w:t>
            </w:r>
            <w:r w:rsidR="000E1D44" w:rsidRPr="00155721">
              <w:rPr>
                <w:rFonts w:asciiTheme="minorHAnsi" w:hAnsiTheme="minorHAnsi"/>
                <w:sz w:val="24"/>
                <w:szCs w:val="24"/>
              </w:rPr>
              <w:t>(и)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(рік публікації).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Назва транслітерована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[Назва англійською мовою]. </w:t>
            </w:r>
            <w:proofErr w:type="spellStart"/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Retrived</w:t>
            </w:r>
            <w:proofErr w:type="spellEnd"/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43DC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from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 xml:space="preserve"> адреса сайту [</w:t>
            </w:r>
            <w:r w:rsidR="000E1D44" w:rsidRPr="00155721">
              <w:rPr>
                <w:rFonts w:asciiTheme="minorHAnsi" w:hAnsiTheme="minorHAnsi"/>
                <w:sz w:val="24"/>
                <w:szCs w:val="24"/>
              </w:rPr>
              <w:t>М</w:t>
            </w:r>
            <w:r w:rsidR="007843DC" w:rsidRPr="00155721">
              <w:rPr>
                <w:rFonts w:asciiTheme="minorHAnsi" w:hAnsiTheme="minorHAnsi"/>
                <w:sz w:val="24"/>
                <w:szCs w:val="24"/>
              </w:rPr>
              <w:t>ова тексту]</w:t>
            </w:r>
            <w:r w:rsidR="000E1D44" w:rsidRPr="0015572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E1D44" w:rsidRPr="00155721" w:rsidRDefault="005D3B5A" w:rsidP="000E1D44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155721">
              <w:rPr>
                <w:rFonts w:asciiTheme="minorHAnsi" w:hAnsiTheme="minorHAnsi"/>
                <w:sz w:val="24"/>
                <w:szCs w:val="24"/>
              </w:rPr>
              <w:t>Дату звернення, доступу до електронних джерел, назву БД можна не зазначати.</w:t>
            </w:r>
          </w:p>
          <w:p w:rsidR="005D3B5A" w:rsidRPr="00155721" w:rsidRDefault="005D3B5A" w:rsidP="000E1D44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, A. A. (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).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Title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Retrieved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from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> </w:t>
            </w:r>
            <w:hyperlink r:id="rId8" w:history="1">
              <w:r w:rsidRPr="00155721">
                <w:rPr>
                  <w:rStyle w:val="a4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http://xxxxxx</w:t>
              </w:r>
            </w:hyperlink>
          </w:p>
        </w:tc>
      </w:tr>
      <w:tr w:rsidR="00155721" w:rsidRPr="00155721" w:rsidTr="00DA67DE">
        <w:trPr>
          <w:trHeight w:val="273"/>
        </w:trPr>
        <w:tc>
          <w:tcPr>
            <w:tcW w:w="9855" w:type="dxa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eastAsia="Symbol" w:hAnsiTheme="minorHAnsi"/>
                <w:sz w:val="24"/>
                <w:szCs w:val="24"/>
                <w:lang w:val="en-US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Derzhavnyi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reiestr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sortiv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roslyn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prydatnykh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dlia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poshyrennia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Ukraini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2018 r.</w:t>
            </w:r>
            <w:r w:rsidR="00CC5B1B" w:rsidRPr="00155721">
              <w:rPr>
                <w:rFonts w:asciiTheme="minorHAnsi" w:hAnsiTheme="minorHAnsi"/>
                <w:sz w:val="24"/>
                <w:szCs w:val="24"/>
              </w:rPr>
              <w:t xml:space="preserve"> (2018).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[State register of plant varieties, suitable for dissemination in Ukraine in 2018]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Retrived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from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Pr="00155721">
                <w:rPr>
                  <w:rStyle w:val="a4"/>
                  <w:rFonts w:asciiTheme="minorHAnsi" w:hAnsiTheme="minorHAnsi"/>
                  <w:color w:val="auto"/>
                  <w:sz w:val="24"/>
                  <w:szCs w:val="24"/>
                  <w:u w:val="none"/>
                  <w:lang w:val="en-US"/>
                </w:rPr>
                <w:t>http://sops.gov.ua/reestr-sortiv-roslin</w:t>
              </w:r>
            </w:hyperlink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[</w:t>
            </w:r>
            <w:r w:rsidR="00D07145"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n Ukrainian].</w:t>
            </w:r>
          </w:p>
        </w:tc>
      </w:tr>
      <w:tr w:rsidR="00155721" w:rsidRPr="00155721" w:rsidTr="008464F2">
        <w:trPr>
          <w:trHeight w:val="273"/>
        </w:trPr>
        <w:tc>
          <w:tcPr>
            <w:tcW w:w="9855" w:type="dxa"/>
            <w:shd w:val="clear" w:color="auto" w:fill="BFBFBF" w:themeFill="background1" w:themeFillShade="BF"/>
            <w:vAlign w:val="center"/>
          </w:tcPr>
          <w:p w:rsidR="00124F35" w:rsidRPr="00155721" w:rsidRDefault="00B12315" w:rsidP="000E1D44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caps/>
                <w:sz w:val="24"/>
                <w:szCs w:val="24"/>
              </w:rPr>
              <w:t>Авторське свідоцтво</w:t>
            </w:r>
          </w:p>
        </w:tc>
      </w:tr>
      <w:tr w:rsidR="00155721" w:rsidRPr="00155721" w:rsidTr="00D55AD6">
        <w:trPr>
          <w:trHeight w:val="273"/>
        </w:trPr>
        <w:tc>
          <w:tcPr>
            <w:tcW w:w="9855" w:type="dxa"/>
            <w:vAlign w:val="center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Pristavko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V.P.,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Chernij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A.M., 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Fedorjak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N.A.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Author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s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certificate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2148163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U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SSR, MKI A 01 K 67/00 S 12 K1/06.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Sposob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prigotovlenija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pitatel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noj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sredy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dlja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nasekomyh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[Method for preparin</w:t>
            </w:r>
            <w:r w:rsidR="00CC5B1B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g a nutrient medium for insects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]. 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(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U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>SSR)</w:t>
            </w:r>
            <w:r w:rsidR="00F312C9" w:rsidRPr="0015572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; </w:t>
            </w:r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no.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545309;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stated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24.06.75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posted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05.02.77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Bull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no.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5. 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>рр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. 25–27.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[</w:t>
            </w:r>
            <w:r w:rsidR="00D07145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n Russian].</w:t>
            </w:r>
          </w:p>
        </w:tc>
      </w:tr>
      <w:tr w:rsidR="00155721" w:rsidRPr="00155721" w:rsidTr="008464F2">
        <w:trPr>
          <w:trHeight w:val="273"/>
        </w:trPr>
        <w:tc>
          <w:tcPr>
            <w:tcW w:w="9855" w:type="dxa"/>
            <w:shd w:val="clear" w:color="auto" w:fill="A6A6A6" w:themeFill="background1" w:themeFillShade="A6"/>
            <w:vAlign w:val="center"/>
          </w:tcPr>
          <w:p w:rsidR="00B12315" w:rsidRPr="00155721" w:rsidRDefault="00B12315" w:rsidP="00D0714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155721">
              <w:rPr>
                <w:rFonts w:asciiTheme="minorHAnsi" w:hAnsiTheme="minorHAnsi"/>
                <w:b/>
                <w:caps/>
                <w:sz w:val="24"/>
                <w:szCs w:val="24"/>
              </w:rPr>
              <w:t>Патент</w:t>
            </w:r>
          </w:p>
        </w:tc>
      </w:tr>
      <w:tr w:rsidR="007843DC" w:rsidRPr="00155721" w:rsidTr="005E730C">
        <w:trPr>
          <w:trHeight w:val="273"/>
        </w:trPr>
        <w:tc>
          <w:tcPr>
            <w:tcW w:w="9855" w:type="dxa"/>
            <w:vAlign w:val="center"/>
          </w:tcPr>
          <w:p w:rsidR="007843DC" w:rsidRPr="00155721" w:rsidRDefault="007843DC" w:rsidP="00D0714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Stryhun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O.O.,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Topchii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 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T.V., 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Trybel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>,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 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>S.O.</w:t>
            </w:r>
            <w:r w:rsidRPr="0015572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Patent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  <w:proofErr w:type="gramEnd"/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 95910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Ukraine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, MPK (2015. 01) AO1M 99100.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Sposib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otsiniuvannia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stiikosti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sortiv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pshenytsi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proty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klopa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cherepashky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(EURYGASTER INTEGRICEPS 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PYT.)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ta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inshykh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vydiv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klopiv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[Method for evaluating the stability of wheat varieties against the turtle bug (EURYGASTER INTEGRICEPS</w:t>
            </w:r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PYT.) </w:t>
            </w:r>
            <w:proofErr w:type="gramStart"/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and</w:t>
            </w:r>
            <w:proofErr w:type="gramEnd"/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other types of bugs]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Applicant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Patent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Attorney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Institute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of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55721">
              <w:rPr>
                <w:rFonts w:asciiTheme="minorHAnsi" w:hAnsiTheme="minorHAnsi"/>
                <w:sz w:val="24"/>
                <w:szCs w:val="24"/>
              </w:rPr>
              <w:t>Plan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>t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Protection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NAAS</w:t>
            </w:r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12C9" w:rsidRPr="00155721">
              <w:rPr>
                <w:rFonts w:asciiTheme="minorHAnsi" w:hAnsiTheme="minorHAnsi"/>
                <w:sz w:val="24"/>
                <w:szCs w:val="24"/>
                <w:lang w:val="en-US"/>
              </w:rPr>
              <w:t>no.</w:t>
            </w:r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u201408283;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stated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21.07.14;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posted</w:t>
            </w:r>
            <w:proofErr w:type="spellEnd"/>
            <w:r w:rsidR="00F312C9" w:rsidRPr="001557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312C9" w:rsidRPr="00155721">
              <w:rPr>
                <w:rFonts w:asciiTheme="minorHAnsi" w:hAnsiTheme="minorHAnsi"/>
                <w:sz w:val="24"/>
                <w:szCs w:val="24"/>
              </w:rPr>
              <w:t>by</w:t>
            </w:r>
            <w:proofErr w:type="spellEnd"/>
            <w:r w:rsidRPr="00155721">
              <w:rPr>
                <w:rFonts w:asciiTheme="minorHAnsi" w:hAnsiTheme="minorHAnsi"/>
                <w:sz w:val="24"/>
                <w:szCs w:val="24"/>
              </w:rPr>
              <w:t xml:space="preserve"> 12.01.2015. 9 </w:t>
            </w:r>
            <w:r w:rsidRPr="00155721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15572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</w:rPr>
              <w:t>[</w:t>
            </w:r>
            <w:r w:rsidR="000124E7"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n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  <w:lang w:val="en-US"/>
              </w:rPr>
              <w:t>Ukrainian</w:t>
            </w:r>
            <w:r w:rsidRPr="00155721">
              <w:rPr>
                <w:rStyle w:val="a4"/>
                <w:rFonts w:asciiTheme="minorHAnsi" w:eastAsia="Symbol" w:hAnsiTheme="minorHAnsi"/>
                <w:color w:val="auto"/>
                <w:sz w:val="24"/>
                <w:szCs w:val="24"/>
                <w:u w:val="none"/>
              </w:rPr>
              <w:t>].</w:t>
            </w:r>
          </w:p>
        </w:tc>
      </w:tr>
    </w:tbl>
    <w:p w:rsidR="00EC6CEF" w:rsidRPr="00155721" w:rsidRDefault="00EC6CEF" w:rsidP="00D07145">
      <w:pPr>
        <w:ind w:firstLine="0"/>
        <w:jc w:val="center"/>
        <w:rPr>
          <w:rFonts w:asciiTheme="minorHAnsi" w:hAnsiTheme="minorHAnsi"/>
          <w:sz w:val="24"/>
          <w:szCs w:val="24"/>
        </w:rPr>
      </w:pPr>
    </w:p>
    <w:sectPr w:rsidR="00EC6CEF" w:rsidRPr="00155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snyk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1251 Times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E35"/>
    <w:multiLevelType w:val="hybridMultilevel"/>
    <w:tmpl w:val="1312D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358A"/>
    <w:multiLevelType w:val="hybridMultilevel"/>
    <w:tmpl w:val="6AE42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EF"/>
    <w:rsid w:val="00002B56"/>
    <w:rsid w:val="00011129"/>
    <w:rsid w:val="000124E7"/>
    <w:rsid w:val="00031C00"/>
    <w:rsid w:val="00053320"/>
    <w:rsid w:val="00074301"/>
    <w:rsid w:val="00080E7B"/>
    <w:rsid w:val="000825BF"/>
    <w:rsid w:val="000972E3"/>
    <w:rsid w:val="000E1D44"/>
    <w:rsid w:val="00124F35"/>
    <w:rsid w:val="001408FA"/>
    <w:rsid w:val="00151BF7"/>
    <w:rsid w:val="00155721"/>
    <w:rsid w:val="001F17C5"/>
    <w:rsid w:val="001F4C5D"/>
    <w:rsid w:val="001F78A0"/>
    <w:rsid w:val="00233076"/>
    <w:rsid w:val="00237E6A"/>
    <w:rsid w:val="0026738A"/>
    <w:rsid w:val="002C1632"/>
    <w:rsid w:val="002C5016"/>
    <w:rsid w:val="003075CC"/>
    <w:rsid w:val="003521F3"/>
    <w:rsid w:val="00364064"/>
    <w:rsid w:val="003669CC"/>
    <w:rsid w:val="00367994"/>
    <w:rsid w:val="00374BF9"/>
    <w:rsid w:val="00376281"/>
    <w:rsid w:val="00380641"/>
    <w:rsid w:val="003E186D"/>
    <w:rsid w:val="0043442B"/>
    <w:rsid w:val="0043676D"/>
    <w:rsid w:val="0047137C"/>
    <w:rsid w:val="004A3251"/>
    <w:rsid w:val="004F14AD"/>
    <w:rsid w:val="005301FF"/>
    <w:rsid w:val="00583341"/>
    <w:rsid w:val="005B3D03"/>
    <w:rsid w:val="005C504F"/>
    <w:rsid w:val="005D3B5A"/>
    <w:rsid w:val="005F4BDA"/>
    <w:rsid w:val="006871B8"/>
    <w:rsid w:val="006A0B47"/>
    <w:rsid w:val="006B3489"/>
    <w:rsid w:val="006E05BE"/>
    <w:rsid w:val="007716B0"/>
    <w:rsid w:val="00775146"/>
    <w:rsid w:val="007843DC"/>
    <w:rsid w:val="007B4604"/>
    <w:rsid w:val="007C34FD"/>
    <w:rsid w:val="007D44FA"/>
    <w:rsid w:val="0080342E"/>
    <w:rsid w:val="00807130"/>
    <w:rsid w:val="00844D0F"/>
    <w:rsid w:val="008464F2"/>
    <w:rsid w:val="0086679E"/>
    <w:rsid w:val="00885990"/>
    <w:rsid w:val="00894039"/>
    <w:rsid w:val="008A044D"/>
    <w:rsid w:val="008C4F72"/>
    <w:rsid w:val="008F4FD5"/>
    <w:rsid w:val="0092152D"/>
    <w:rsid w:val="00942587"/>
    <w:rsid w:val="00951E17"/>
    <w:rsid w:val="00971DE4"/>
    <w:rsid w:val="009828BC"/>
    <w:rsid w:val="009919A3"/>
    <w:rsid w:val="009B253F"/>
    <w:rsid w:val="009D5A97"/>
    <w:rsid w:val="009F05B1"/>
    <w:rsid w:val="009F7CCA"/>
    <w:rsid w:val="00A03650"/>
    <w:rsid w:val="00A81750"/>
    <w:rsid w:val="00A863D2"/>
    <w:rsid w:val="00A87BF0"/>
    <w:rsid w:val="00A95678"/>
    <w:rsid w:val="00AA5E15"/>
    <w:rsid w:val="00AC2A77"/>
    <w:rsid w:val="00AD5C76"/>
    <w:rsid w:val="00AE6C43"/>
    <w:rsid w:val="00B11BEC"/>
    <w:rsid w:val="00B12315"/>
    <w:rsid w:val="00B12E2D"/>
    <w:rsid w:val="00B23019"/>
    <w:rsid w:val="00B62A29"/>
    <w:rsid w:val="00BC3135"/>
    <w:rsid w:val="00BE5ACE"/>
    <w:rsid w:val="00C9637F"/>
    <w:rsid w:val="00CC5B1B"/>
    <w:rsid w:val="00D07145"/>
    <w:rsid w:val="00D36E45"/>
    <w:rsid w:val="00DC4458"/>
    <w:rsid w:val="00DD5394"/>
    <w:rsid w:val="00E52E6C"/>
    <w:rsid w:val="00E837BE"/>
    <w:rsid w:val="00EC1593"/>
    <w:rsid w:val="00EC6CEF"/>
    <w:rsid w:val="00F069E1"/>
    <w:rsid w:val="00F312C9"/>
    <w:rsid w:val="00F37458"/>
    <w:rsid w:val="00F435DC"/>
    <w:rsid w:val="00F850FB"/>
    <w:rsid w:val="00F91F73"/>
    <w:rsid w:val="00FC4350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7"/>
    <w:pPr>
      <w:spacing w:after="0"/>
      <w:ind w:firstLine="284"/>
    </w:pPr>
    <w:rPr>
      <w:rFonts w:ascii="Times New Roman" w:hAnsi="Times New Roman" w:cs="Times New Roman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E52E6C"/>
    <w:rPr>
      <w:i/>
      <w:iCs/>
    </w:rPr>
  </w:style>
  <w:style w:type="character" w:styleId="a4">
    <w:name w:val="Hyperlink"/>
    <w:rsid w:val="00A87BF0"/>
    <w:rPr>
      <w:color w:val="0000FF"/>
      <w:u w:val="single"/>
    </w:rPr>
  </w:style>
  <w:style w:type="paragraph" w:customStyle="1" w:styleId="Literature">
    <w:name w:val="Literature"/>
    <w:basedOn w:val="a"/>
    <w:rsid w:val="00AA5E15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Visnyk" w:hAnsi="Visnyk" w:cs="Visnyk"/>
      <w:color w:val="000000"/>
      <w:sz w:val="17"/>
      <w:szCs w:val="17"/>
    </w:rPr>
  </w:style>
  <w:style w:type="paragraph" w:customStyle="1" w:styleId="2">
    <w:name w:val="Абзац списка2"/>
    <w:basedOn w:val="a"/>
    <w:rsid w:val="0080342E"/>
    <w:pPr>
      <w:spacing w:after="200"/>
      <w:ind w:left="720" w:firstLine="0"/>
      <w:contextualSpacing/>
    </w:pPr>
    <w:rPr>
      <w:rFonts w:ascii="Calibri" w:hAnsi="Calibri"/>
      <w:sz w:val="22"/>
      <w:lang w:eastAsia="en-US"/>
    </w:rPr>
  </w:style>
  <w:style w:type="paragraph" w:customStyle="1" w:styleId="a5">
    <w:name w:val="текст збірника"/>
    <w:basedOn w:val="a"/>
    <w:uiPriority w:val="99"/>
    <w:rsid w:val="00B12315"/>
    <w:pPr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1251 Times" w:eastAsiaTheme="minorHAnsi" w:hAnsi="1251 Times" w:cs="1251 Times"/>
      <w:color w:val="000000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BC3135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AD"/>
    <w:rPr>
      <w:rFonts w:ascii="Tahoma" w:hAnsi="Tahoma" w:cs="Tahoma"/>
      <w:sz w:val="16"/>
      <w:szCs w:val="16"/>
      <w:lang w:eastAsia="uk-UA"/>
    </w:rPr>
  </w:style>
  <w:style w:type="paragraph" w:customStyle="1" w:styleId="Default">
    <w:name w:val="Default"/>
    <w:rsid w:val="00380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D3B5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5D3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7"/>
    <w:pPr>
      <w:spacing w:after="0"/>
      <w:ind w:firstLine="284"/>
    </w:pPr>
    <w:rPr>
      <w:rFonts w:ascii="Times New Roman" w:hAnsi="Times New Roman" w:cs="Times New Roman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E52E6C"/>
    <w:rPr>
      <w:i/>
      <w:iCs/>
    </w:rPr>
  </w:style>
  <w:style w:type="character" w:styleId="a4">
    <w:name w:val="Hyperlink"/>
    <w:rsid w:val="00A87BF0"/>
    <w:rPr>
      <w:color w:val="0000FF"/>
      <w:u w:val="single"/>
    </w:rPr>
  </w:style>
  <w:style w:type="paragraph" w:customStyle="1" w:styleId="Literature">
    <w:name w:val="Literature"/>
    <w:basedOn w:val="a"/>
    <w:rsid w:val="00AA5E15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Visnyk" w:hAnsi="Visnyk" w:cs="Visnyk"/>
      <w:color w:val="000000"/>
      <w:sz w:val="17"/>
      <w:szCs w:val="17"/>
    </w:rPr>
  </w:style>
  <w:style w:type="paragraph" w:customStyle="1" w:styleId="2">
    <w:name w:val="Абзац списка2"/>
    <w:basedOn w:val="a"/>
    <w:rsid w:val="0080342E"/>
    <w:pPr>
      <w:spacing w:after="200"/>
      <w:ind w:left="720" w:firstLine="0"/>
      <w:contextualSpacing/>
    </w:pPr>
    <w:rPr>
      <w:rFonts w:ascii="Calibri" w:hAnsi="Calibri"/>
      <w:sz w:val="22"/>
      <w:lang w:eastAsia="en-US"/>
    </w:rPr>
  </w:style>
  <w:style w:type="paragraph" w:customStyle="1" w:styleId="a5">
    <w:name w:val="текст збірника"/>
    <w:basedOn w:val="a"/>
    <w:uiPriority w:val="99"/>
    <w:rsid w:val="00B12315"/>
    <w:pPr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1251 Times" w:eastAsiaTheme="minorHAnsi" w:hAnsi="1251 Times" w:cs="1251 Times"/>
      <w:color w:val="000000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BC3135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AD"/>
    <w:rPr>
      <w:rFonts w:ascii="Tahoma" w:hAnsi="Tahoma" w:cs="Tahoma"/>
      <w:sz w:val="16"/>
      <w:szCs w:val="16"/>
      <w:lang w:eastAsia="uk-UA"/>
    </w:rPr>
  </w:style>
  <w:style w:type="paragraph" w:customStyle="1" w:styleId="Default">
    <w:name w:val="Default"/>
    <w:rsid w:val="00380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D3B5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5D3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11274-011-0979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274-011-0979-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ps.gov.ua/reestr-sortiv-ros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5627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Agrisp</dc:creator>
  <cp:lastModifiedBy>Agrisp</cp:lastModifiedBy>
  <cp:revision>19</cp:revision>
  <cp:lastPrinted>2018-06-25T13:15:00Z</cp:lastPrinted>
  <dcterms:created xsi:type="dcterms:W3CDTF">2019-02-26T15:01:00Z</dcterms:created>
  <dcterms:modified xsi:type="dcterms:W3CDTF">2019-10-08T08:25:00Z</dcterms:modified>
</cp:coreProperties>
</file>